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8"/>
          <w:footerReference w:type="default" r:id="rId9"/>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2757628"/>
      <w:r>
        <w:rPr>
          <w:sz w:val="28"/>
        </w:rPr>
        <w:t>I. Giới thiệu</w:t>
      </w:r>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2757629"/>
      <w:r>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10"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0"/>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C661DF" w:rsidRDefault="005E5CF6" w:rsidP="00664E93">
      <w:pPr>
        <w:spacing w:before="120" w:after="120" w:line="360" w:lineRule="auto"/>
        <w:ind w:firstLine="567"/>
        <w:jc w:val="both"/>
        <w:rPr>
          <w:color w:val="4472C4" w:themeColor="accent1"/>
          <w:sz w:val="26"/>
          <w:szCs w:val="26"/>
          <w:u w:val="single"/>
        </w:rPr>
      </w:pPr>
      <w:r w:rsidRPr="00C661DF">
        <w:rPr>
          <w:b/>
          <w:bCs/>
          <w:sz w:val="26"/>
          <w:szCs w:val="26"/>
          <w:highlight w:val="yellow"/>
          <w:lang w:val="vi-VN"/>
        </w:rPr>
        <w:t>Bước 2:</w:t>
      </w:r>
      <w:r w:rsidRPr="00C661DF">
        <w:rPr>
          <w:b/>
          <w:bCs/>
          <w:sz w:val="26"/>
          <w:szCs w:val="26"/>
          <w:highlight w:val="yellow"/>
        </w:rPr>
        <w:t xml:space="preserve"> </w:t>
      </w:r>
      <w:r w:rsidRPr="00C661DF">
        <w:rPr>
          <w:bCs/>
          <w:sz w:val="26"/>
          <w:szCs w:val="26"/>
          <w:highlight w:val="yellow"/>
        </w:rPr>
        <w:t>Truy cập vào địa chỉ</w:t>
      </w:r>
      <w:r w:rsidR="00B77B4C" w:rsidRPr="00C661DF">
        <w:rPr>
          <w:bCs/>
          <w:sz w:val="26"/>
          <w:szCs w:val="26"/>
          <w:highlight w:val="yellow"/>
        </w:rPr>
        <w:t>:</w:t>
      </w:r>
      <w:r w:rsidR="00B77B4C" w:rsidRPr="00C661DF">
        <w:rPr>
          <w:bCs/>
          <w:sz w:val="26"/>
          <w:szCs w:val="26"/>
        </w:rPr>
        <w:t xml:space="preserve"> </w:t>
      </w:r>
      <w:r w:rsidR="00D65462" w:rsidRPr="00D65462">
        <w:rPr>
          <w:bCs/>
          <w:sz w:val="26"/>
          <w:szCs w:val="26"/>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C661DF" w:rsidRDefault="001C7BE4" w:rsidP="00171DC1">
      <w:pPr>
        <w:pStyle w:val="ListParagraph"/>
        <w:numPr>
          <w:ilvl w:val="0"/>
          <w:numId w:val="6"/>
        </w:numPr>
        <w:spacing w:before="120" w:after="120" w:line="360" w:lineRule="auto"/>
        <w:jc w:val="both"/>
        <w:rPr>
          <w:color w:val="FF0000"/>
          <w:sz w:val="26"/>
          <w:szCs w:val="26"/>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C661DF" w:rsidRDefault="00EF6B5D">
      <w:pPr>
        <w:spacing w:before="120" w:after="120" w:line="360" w:lineRule="auto"/>
        <w:ind w:firstLine="567"/>
        <w:jc w:val="both"/>
        <w:rPr>
          <w:sz w:val="26"/>
          <w:szCs w:val="26"/>
        </w:rPr>
      </w:pPr>
      <w:r w:rsidRPr="00C661DF">
        <w:rPr>
          <w:b/>
          <w:bCs/>
          <w:sz w:val="26"/>
          <w:szCs w:val="26"/>
        </w:rPr>
        <w:t xml:space="preserve">Bước </w:t>
      </w:r>
      <w:r w:rsidR="006E1841" w:rsidRPr="00C661DF">
        <w:rPr>
          <w:b/>
          <w:bCs/>
          <w:sz w:val="26"/>
          <w:szCs w:val="26"/>
        </w:rPr>
        <w:t>6</w:t>
      </w:r>
      <w:r w:rsidRPr="00C661DF">
        <w:rPr>
          <w:b/>
          <w:bCs/>
          <w:sz w:val="26"/>
          <w:szCs w:val="26"/>
        </w:rPr>
        <w:t>:</w:t>
      </w:r>
      <w:r w:rsidRPr="00C661DF">
        <w:rPr>
          <w:sz w:val="26"/>
          <w:szCs w:val="26"/>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C661DF">
        <w:rPr>
          <w:b/>
          <w:bCs/>
          <w:sz w:val="26"/>
          <w:szCs w:val="26"/>
        </w:rPr>
        <w:t xml:space="preserve">Gửi </w:t>
      </w:r>
      <w:r w:rsidR="006E1841" w:rsidRPr="00C661DF">
        <w:rPr>
          <w:b/>
          <w:bCs/>
          <w:sz w:val="26"/>
          <w:szCs w:val="26"/>
        </w:rPr>
        <w:t>đă</w:t>
      </w:r>
      <w:r w:rsidR="00171DC1" w:rsidRPr="00C661DF">
        <w:rPr>
          <w:b/>
          <w:bCs/>
          <w:sz w:val="26"/>
          <w:szCs w:val="26"/>
        </w:rPr>
        <w:t>n</w:t>
      </w:r>
      <w:r w:rsidR="006E1841" w:rsidRPr="00C661DF">
        <w:rPr>
          <w:b/>
          <w:bCs/>
          <w:sz w:val="26"/>
          <w:szCs w:val="26"/>
        </w:rPr>
        <w:t>g ký</w:t>
      </w:r>
      <w:r w:rsidR="00C4044A" w:rsidRPr="00C661DF">
        <w:rPr>
          <w:b/>
          <w:bCs/>
          <w:sz w:val="26"/>
          <w:szCs w:val="26"/>
          <w:lang w:val="vi-VN"/>
        </w:rPr>
        <w:t>]</w:t>
      </w:r>
      <w:r w:rsidRPr="00C661DF">
        <w:rPr>
          <w:sz w:val="26"/>
          <w:szCs w:val="26"/>
        </w:rPr>
        <w:t xml:space="preserve"> để gửi hồ sơ của học sinh về </w:t>
      </w:r>
      <w:r w:rsidR="008B64CF" w:rsidRPr="00C661DF">
        <w:rPr>
          <w:sz w:val="26"/>
          <w:szCs w:val="26"/>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756" cy="2110899"/>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3169" cy="2461345"/>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3"/>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079E8" w14:textId="77777777" w:rsidR="001F3273" w:rsidRDefault="001F3273">
      <w:pPr>
        <w:spacing w:after="0" w:line="240" w:lineRule="auto"/>
      </w:pPr>
      <w:r>
        <w:separator/>
      </w:r>
    </w:p>
  </w:endnote>
  <w:endnote w:type="continuationSeparator" w:id="0">
    <w:p w14:paraId="3C8D0E90" w14:textId="77777777" w:rsidR="001F3273" w:rsidRDefault="001F3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E4D5C" w14:textId="77777777" w:rsidR="001F3273" w:rsidRDefault="001F3273">
      <w:pPr>
        <w:spacing w:after="0" w:line="240" w:lineRule="auto"/>
      </w:pPr>
      <w:r>
        <w:separator/>
      </w:r>
    </w:p>
  </w:footnote>
  <w:footnote w:type="continuationSeparator" w:id="0">
    <w:p w14:paraId="196549B6" w14:textId="77777777" w:rsidR="001F3273" w:rsidRDefault="001F3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102756"/>
      <w:docPartObj>
        <w:docPartGallery w:val="Page Numbers (Top of Page)"/>
        <w:docPartUnique/>
      </w:docPartObj>
    </w:sdtPr>
    <w:sdtEndPr>
      <w:rPr>
        <w:noProof/>
      </w:rPr>
    </w:sdtEndPr>
    <w:sdtContent>
      <w:p w14:paraId="4BD9FD3B" w14:textId="5CDA2143" w:rsidR="00CE0524" w:rsidRDefault="00CE0524">
        <w:pPr>
          <w:pStyle w:val="Header"/>
          <w:jc w:val="center"/>
        </w:pPr>
        <w:r>
          <w:fldChar w:fldCharType="begin"/>
        </w:r>
        <w:r>
          <w:instrText xml:space="preserve"> PAGE   \* MERGEFORMAT </w:instrText>
        </w:r>
        <w:r>
          <w:fldChar w:fldCharType="separate"/>
        </w:r>
        <w:r>
          <w:rPr>
            <w:noProof/>
          </w:rPr>
          <w:t>5</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55F"/>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273"/>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1E71"/>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2B3C"/>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6E4B"/>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C1406-BFF0-4B7E-98AA-F076B0D61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Tùng Nguyễn Văn</cp:lastModifiedBy>
  <cp:revision>2</cp:revision>
  <cp:lastPrinted>2020-03-31T13:15:00Z</cp:lastPrinted>
  <dcterms:created xsi:type="dcterms:W3CDTF">2021-06-20T10:18:00Z</dcterms:created>
  <dcterms:modified xsi:type="dcterms:W3CDTF">2021-06-20T10:18:00Z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